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裕民县交通运输局五一在岗  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做好交通运输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保障工作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24"/>
          <w:sz w:val="32"/>
          <w:szCs w:val="32"/>
          <w:shd w:val="clear" w:fill="FFFFFF"/>
        </w:rPr>
        <w:t>“五一”期间，正值裕民县山花旅游季拉开帷幕，来裕出行赏山花的游客数量增加，为确保节日期间交通安全畅通，裕民县交通运输局提前部署、科学统筹，安排工作人员坚守岗位，为群众平安出行保驾护航。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E3E3E"/>
          <w:spacing w:val="2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24"/>
          <w:sz w:val="32"/>
          <w:szCs w:val="32"/>
          <w:shd w:val="clear" w:fill="FFFFFF"/>
        </w:rPr>
        <w:t>为精准应对辖区道路运输复杂形势，裕民县交通运输局坚持高位推动，全面织密安全监管网络。组建“领导带队+执法骨干”的检查组，由带班领导统筹指挥，执法人员分组包片；采取“定点检查+流动巡查”相结合的方式，全力打击各类交通运输违法违规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E3E3E"/>
          <w:spacing w:val="2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24"/>
          <w:sz w:val="32"/>
          <w:szCs w:val="32"/>
          <w:shd w:val="clear" w:fill="FFFFFF"/>
        </w:rPr>
        <w:t>深入辖区运输企业、物流寄递企业，紧盯客运企业车辆动态监控管理、客运站场“三不进站六不出站”、出租车拒载议价、违规拼客、物流寄递企业消防安全等问题，督促企业切实履行安全生产主体责任，筑牢交通运输安全防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E3E3E"/>
          <w:spacing w:val="2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24"/>
          <w:sz w:val="32"/>
          <w:szCs w:val="32"/>
          <w:shd w:val="clear" w:fill="FFFFFF"/>
        </w:rPr>
        <w:t>同时安排执法人员在辖区主要路口、重点地段深入开展道路运输执法检查工作，严厉打击非法营运和违规行为，确保道路运输安全。并增强对全县农村道路和在建项目现场的巡查力度，确保每个角落都不被忽视，全面消除道路交通安全隐患，保障群众出行安全。五一期间，裕民县交通运输局共动用执法车辆5台次，出动工作人员18人次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B2AF3"/>
    <w:rsid w:val="7B9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2025-05-21T03:00:00Z</dcterms:created>
  <dc:creator>HW</dc:creator>
  <cp:lastModifiedBy>HW</cp:lastModifiedBy>
  <cp:lastPrinted>2025-05-23T02:34:34Z</cp:lastPrinted>
  <dcterms:modified xsi:type="dcterms:W3CDTF">2025-05-23T02:34:41Z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