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F1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公共交通领域信息公开</w:t>
      </w:r>
    </w:p>
    <w:p w14:paraId="6C0A7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068D5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裕民县永睿运输有限公司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（客运站、公交公司）</w:t>
      </w:r>
    </w:p>
    <w:p w14:paraId="08DCE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成立时间：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</w:p>
    <w:p w14:paraId="3445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巴尔鲁克东路客运站内</w:t>
      </w:r>
    </w:p>
    <w:p w14:paraId="1B897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注册资本：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</w:t>
      </w:r>
    </w:p>
    <w:p w14:paraId="057B4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周丽</w:t>
      </w:r>
    </w:p>
    <w:p w14:paraId="206B2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0901-6521510</w:t>
      </w:r>
    </w:p>
    <w:p w14:paraId="62F22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公司经营范围：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主要包括城市公共交通、道路旅客运输站经营、道路旅客运输经营、住宿服务、餐饮服务、食品销售、道路货物运输(网络货运）、保险代理业务、机动车检验检测服务、巡游出租汽车经营服务等；</w:t>
      </w:r>
    </w:p>
    <w:p w14:paraId="09F7D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公共服务职能：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城市公共交通服务、客运站场服务。</w:t>
      </w:r>
    </w:p>
    <w:p w14:paraId="0554B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公司负责运营裕民县内的公交线路，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共有8辆公交车，其中新能源公交车4辆，天然气公交车4辆。运营线路共2路，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包括：1路公交：连接生态园至161团加油站，单程15公里，覆盖牧业小区、畜牧局、县一中、县政府等主要区域。2路公交：从阿克铁克切村延伸至黄河队，单程20公里，途经江格斯乡政府、第二中学、第二小学、新地乡政府等。</w:t>
      </w:r>
    </w:p>
    <w:p w14:paraId="04332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历史沿革及相关信息：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汽车客运站和裕民县城乡客运公交公司于2022年3月31日改制合并为裕民县永睿运输有限公司。合并后公司主要负责运营裕民县内的公共交通服务，包括城市公交线路及城乡客运站经营，目前已开通电子票务服务，取消纸质发票，推动服务数字化。</w:t>
      </w:r>
    </w:p>
    <w:p w14:paraId="48DA6312"/>
    <w:p w14:paraId="007B87B2"/>
    <w:p w14:paraId="0C8AC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1" w:name="OLE_LINK2"/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裕民县辰兴出租车有限责任公司</w:t>
      </w:r>
    </w:p>
    <w:bookmarkEnd w:id="1"/>
    <w:p w14:paraId="194A5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</w:p>
    <w:p w14:paraId="0923C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新疆维吾尔自治区塔城地区裕民县塔斯特东路福乐巷37号</w:t>
      </w:r>
    </w:p>
    <w:p w14:paraId="62A26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注册资本：</w:t>
      </w:r>
      <w:r>
        <w:rPr>
          <w:rFonts w:hint="eastAsia" w:ascii="仿宋_GB2312" w:hAnsi="仿宋_GB2312" w:eastAsia="仿宋_GB2312" w:cs="仿宋_GB2312"/>
          <w:sz w:val="32"/>
          <w:szCs w:val="32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万元人民币</w:t>
      </w:r>
    </w:p>
    <w:p w14:paraId="27BDF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主要负责人:</w:t>
      </w:r>
      <w:r>
        <w:rPr>
          <w:rFonts w:hint="eastAsia" w:ascii="仿宋_GB2312" w:hAnsi="仿宋_GB2312" w:eastAsia="仿宋_GB2312" w:cs="仿宋_GB2312"/>
          <w:sz w:val="32"/>
          <w:szCs w:val="32"/>
        </w:rPr>
        <w:t>马龙</w:t>
      </w:r>
    </w:p>
    <w:p w14:paraId="1CB65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18999743998</w:t>
      </w:r>
    </w:p>
    <w:p w14:paraId="65639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经营范围：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城市客运出租及出租车车身广告。</w:t>
      </w:r>
    </w:p>
    <w:p w14:paraId="7C079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公共服务职能：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城市客运</w:t>
      </w:r>
    </w:p>
    <w:p w14:paraId="504459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历史沿革：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裕民县辰兴出租车有限责任公司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为我县出租车公司，经营范围为城市出租客运，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</w:t>
      </w:r>
      <w:bookmarkStart w:id="3" w:name="_GoBack"/>
      <w:r>
        <w:rPr>
          <w:rFonts w:hint="eastAsia" w:ascii="仿宋_GB2312" w:hAnsi="仿宋_GB2312" w:eastAsia="仿宋_GB2312" w:cs="仿宋_GB2312"/>
          <w:sz w:val="32"/>
          <w:szCs w:val="32"/>
        </w:rPr>
        <w:t>2018年02月05日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成立至今，共有城市出租车81辆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共有106人，其中管理人员4人、从业人员102人。</w:t>
      </w:r>
    </w:p>
    <w:p w14:paraId="2EFF3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C5B7F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新疆兴塔运输（集团）裕民县顺达子公司（客运公司）</w:t>
      </w:r>
    </w:p>
    <w:p w14:paraId="192452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1998年</w:t>
      </w:r>
    </w:p>
    <w:p w14:paraId="4F35E7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企业地址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：新疆塔城地区裕民县巴尔鲁克东路18-5号</w:t>
      </w:r>
    </w:p>
    <w:p w14:paraId="593F10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注册资本：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293.3万元</w:t>
      </w:r>
    </w:p>
    <w:p w14:paraId="617B7D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主要负责人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：余守勇</w:t>
      </w:r>
    </w:p>
    <w:p w14:paraId="548B9FD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18999493888</w:t>
      </w:r>
    </w:p>
    <w:p w14:paraId="4B3ECF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经营范围：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道路旅客运输经营</w:t>
      </w:r>
    </w:p>
    <w:p w14:paraId="570090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公共服务职能：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农村客运运输服务、县际客运运输服务、市际客运运输服务</w:t>
      </w:r>
    </w:p>
    <w:p w14:paraId="529006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历史沿革：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新疆兴塔运输（集团）裕民县顺达子公司其前身为裕民县国有运输公司，始建于1972年，1998年8月改制为民营企业，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为我县道路旅客运输企业，共有客车66辆（其中：</w:t>
      </w:r>
      <w:bookmarkStart w:id="2" w:name="OLE_LINK3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①裕民县-乌鲁木齐：12辆；②裕民县-塔城市，9辆；③裕民县-额敏县,6辆；④裕民县-托里县，4辆；⑤裕民县至克拉玛依市，2辆；⑥裕民-奎屯市，2辆；⑦吉也克镇-塔城市，1辆；⑧裕民县-乡场镇村，28辆；市际包车，2辆）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。企业共有人员72人，其中管理人员6人、从业人员66人。</w:t>
      </w:r>
    </w:p>
    <w:p w14:paraId="57AC3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E572D"/>
    <w:rsid w:val="095F63D2"/>
    <w:rsid w:val="153874FE"/>
    <w:rsid w:val="32A64A28"/>
    <w:rsid w:val="48F671F5"/>
    <w:rsid w:val="58601FF6"/>
    <w:rsid w:val="65FC0C2C"/>
    <w:rsid w:val="70203697"/>
    <w:rsid w:val="763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1069</Characters>
  <Lines>0</Lines>
  <Paragraphs>0</Paragraphs>
  <TotalTime>0</TotalTime>
  <ScaleCrop>false</ScaleCrop>
  <LinksUpToDate>false</LinksUpToDate>
  <CharactersWithSpaces>1069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2025-05-21T03:26:00Z</dcterms:created>
  <dc:creator>HW</dc:creator>
  <cp:lastModifiedBy>sinner</cp:lastModifiedBy>
  <cp:lastPrinted>2025-05-21T09:15:00Z</cp:lastPrinted>
  <dcterms:modified xsi:type="dcterms:W3CDTF">2025-05-23T03:59:15Z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eyJoZGlkIjoiYmJkZGRiY2IyNzdhN2Q0ODcxOTAzNzhiNjZlNjFjNGQiLCJ1c2VySWQiOiI2NTY2MzQ2MDAifQ==</vt:lpwstr>
  </property>
  <property fmtid="{D5CDD505-2E9C-101B-9397-08002B2CF9AE}" pid="4" name="ICV">
    <vt:lpwstr>133A4C0E26FF46FFB149AA07A04FE620_12</vt:lpwstr>
  </property>
</Properties>
</file>