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0C0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atLeast"/>
        <w:jc w:val="left"/>
        <w:textAlignment w:val="auto"/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/>
        </w:rPr>
        <w:t>4</w:t>
      </w:r>
    </w:p>
    <w:p w14:paraId="5B7818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atLeast"/>
        <w:jc w:val="center"/>
        <w:textAlignment w:val="auto"/>
        <w:rPr>
          <w:rFonts w:hint="eastAsia" w:ascii="宋体" w:hAnsi="宋体" w:eastAsia="宋体" w:cs="宋体"/>
          <w:bCs/>
          <w:color w:val="auto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</w:rPr>
        <w:t>报废农机回收企业备案申请表（样表）</w:t>
      </w:r>
    </w:p>
    <w:bookmarkEnd w:id="0"/>
    <w:tbl>
      <w:tblPr>
        <w:tblStyle w:val="3"/>
        <w:tblW w:w="852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1718"/>
        <w:gridCol w:w="1134"/>
        <w:gridCol w:w="130"/>
        <w:gridCol w:w="1"/>
        <w:gridCol w:w="1536"/>
        <w:gridCol w:w="576"/>
        <w:gridCol w:w="2062"/>
      </w:tblGrid>
      <w:tr w14:paraId="773A1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tblCellSpacing w:w="0" w:type="dxa"/>
          <w:jc w:val="center"/>
        </w:trPr>
        <w:tc>
          <w:tcPr>
            <w:tcW w:w="1363" w:type="dxa"/>
            <w:noWrap w:val="0"/>
            <w:vAlign w:val="center"/>
          </w:tcPr>
          <w:p w14:paraId="0D6B2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983" w:type="dxa"/>
            <w:gridSpan w:val="4"/>
            <w:noWrap w:val="0"/>
            <w:vAlign w:val="center"/>
          </w:tcPr>
          <w:p w14:paraId="0BAE2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5922B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统一社会信用</w:t>
            </w:r>
          </w:p>
          <w:p w14:paraId="4634E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代码</w:t>
            </w:r>
          </w:p>
        </w:tc>
        <w:tc>
          <w:tcPr>
            <w:tcW w:w="2638" w:type="dxa"/>
            <w:gridSpan w:val="2"/>
            <w:noWrap w:val="0"/>
            <w:vAlign w:val="center"/>
          </w:tcPr>
          <w:p w14:paraId="6C284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2948A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363" w:type="dxa"/>
            <w:noWrap w:val="0"/>
            <w:vAlign w:val="center"/>
          </w:tcPr>
          <w:p w14:paraId="3EC88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地  址</w:t>
            </w:r>
          </w:p>
        </w:tc>
        <w:tc>
          <w:tcPr>
            <w:tcW w:w="7157" w:type="dxa"/>
            <w:gridSpan w:val="7"/>
            <w:noWrap w:val="0"/>
            <w:vAlign w:val="center"/>
          </w:tcPr>
          <w:p w14:paraId="560E7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27009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tblCellSpacing w:w="0" w:type="dxa"/>
          <w:jc w:val="center"/>
        </w:trPr>
        <w:tc>
          <w:tcPr>
            <w:tcW w:w="1363" w:type="dxa"/>
            <w:noWrap w:val="0"/>
            <w:vAlign w:val="center"/>
          </w:tcPr>
          <w:p w14:paraId="1CDB1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982" w:type="dxa"/>
            <w:gridSpan w:val="3"/>
            <w:noWrap w:val="0"/>
            <w:vAlign w:val="center"/>
          </w:tcPr>
          <w:p w14:paraId="596DC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 w14:paraId="78800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38" w:type="dxa"/>
            <w:gridSpan w:val="2"/>
            <w:noWrap w:val="0"/>
            <w:vAlign w:val="center"/>
          </w:tcPr>
          <w:p w14:paraId="7145B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63AC0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tblCellSpacing w:w="0" w:type="dxa"/>
          <w:jc w:val="center"/>
        </w:trPr>
        <w:tc>
          <w:tcPr>
            <w:tcW w:w="1363" w:type="dxa"/>
            <w:noWrap w:val="0"/>
            <w:vAlign w:val="center"/>
          </w:tcPr>
          <w:p w14:paraId="784F2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业务联系人</w:t>
            </w:r>
          </w:p>
        </w:tc>
        <w:tc>
          <w:tcPr>
            <w:tcW w:w="2982" w:type="dxa"/>
            <w:gridSpan w:val="3"/>
            <w:noWrap w:val="0"/>
            <w:vAlign w:val="center"/>
          </w:tcPr>
          <w:p w14:paraId="04156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 w14:paraId="3899A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38" w:type="dxa"/>
            <w:gridSpan w:val="2"/>
            <w:noWrap w:val="0"/>
            <w:vAlign w:val="center"/>
          </w:tcPr>
          <w:p w14:paraId="5DC0F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04556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3081" w:type="dxa"/>
            <w:gridSpan w:val="2"/>
            <w:noWrap w:val="0"/>
            <w:vAlign w:val="center"/>
          </w:tcPr>
          <w:p w14:paraId="73238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专业技术人员（含技术工人）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1B8AB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13" w:type="dxa"/>
            <w:gridSpan w:val="3"/>
            <w:noWrap w:val="0"/>
            <w:vAlign w:val="center"/>
          </w:tcPr>
          <w:p w14:paraId="1A08C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管理人员（人）</w:t>
            </w:r>
          </w:p>
        </w:tc>
        <w:tc>
          <w:tcPr>
            <w:tcW w:w="2062" w:type="dxa"/>
            <w:noWrap w:val="0"/>
            <w:vAlign w:val="center"/>
          </w:tcPr>
          <w:p w14:paraId="196F4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5A348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tblCellSpacing w:w="0" w:type="dxa"/>
          <w:jc w:val="center"/>
        </w:trPr>
        <w:tc>
          <w:tcPr>
            <w:tcW w:w="3081" w:type="dxa"/>
            <w:gridSpan w:val="2"/>
            <w:noWrap w:val="0"/>
            <w:vAlign w:val="center"/>
          </w:tcPr>
          <w:p w14:paraId="03656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有无固定办公场所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0898E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13" w:type="dxa"/>
            <w:gridSpan w:val="3"/>
            <w:noWrap w:val="0"/>
            <w:vAlign w:val="center"/>
          </w:tcPr>
          <w:p w14:paraId="073B7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拆解场地面积</w:t>
            </w:r>
          </w:p>
          <w:p w14:paraId="3452F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（平方米）</w:t>
            </w:r>
          </w:p>
        </w:tc>
        <w:tc>
          <w:tcPr>
            <w:tcW w:w="2062" w:type="dxa"/>
            <w:noWrap w:val="0"/>
            <w:vAlign w:val="center"/>
          </w:tcPr>
          <w:p w14:paraId="6ED44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36AC7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tblCellSpacing w:w="0" w:type="dxa"/>
          <w:jc w:val="center"/>
        </w:trPr>
        <w:tc>
          <w:tcPr>
            <w:tcW w:w="3081" w:type="dxa"/>
            <w:gridSpan w:val="2"/>
            <w:noWrap w:val="0"/>
            <w:vAlign w:val="center"/>
          </w:tcPr>
          <w:p w14:paraId="23E7B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主要拆解设备</w:t>
            </w:r>
          </w:p>
        </w:tc>
        <w:tc>
          <w:tcPr>
            <w:tcW w:w="5439" w:type="dxa"/>
            <w:gridSpan w:val="6"/>
            <w:noWrap w:val="0"/>
            <w:vAlign w:val="center"/>
          </w:tcPr>
          <w:p w14:paraId="31B6A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472FD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tblCellSpacing w:w="0" w:type="dxa"/>
          <w:jc w:val="center"/>
        </w:trPr>
        <w:tc>
          <w:tcPr>
            <w:tcW w:w="3081" w:type="dxa"/>
            <w:gridSpan w:val="2"/>
            <w:noWrap w:val="0"/>
            <w:vAlign w:val="center"/>
          </w:tcPr>
          <w:p w14:paraId="44D3E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制定相关安全制度预案情况</w:t>
            </w:r>
          </w:p>
        </w:tc>
        <w:tc>
          <w:tcPr>
            <w:tcW w:w="5439" w:type="dxa"/>
            <w:gridSpan w:val="6"/>
            <w:noWrap w:val="0"/>
            <w:vAlign w:val="center"/>
          </w:tcPr>
          <w:p w14:paraId="6F155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42076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tblCellSpacing w:w="0" w:type="dxa"/>
          <w:jc w:val="center"/>
        </w:trPr>
        <w:tc>
          <w:tcPr>
            <w:tcW w:w="3081" w:type="dxa"/>
            <w:gridSpan w:val="2"/>
            <w:noWrap w:val="0"/>
            <w:vAlign w:val="center"/>
          </w:tcPr>
          <w:p w14:paraId="04758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处理拆解有害废弃物能力情况</w:t>
            </w:r>
          </w:p>
        </w:tc>
        <w:tc>
          <w:tcPr>
            <w:tcW w:w="5439" w:type="dxa"/>
            <w:gridSpan w:val="6"/>
            <w:noWrap w:val="0"/>
            <w:vAlign w:val="center"/>
          </w:tcPr>
          <w:p w14:paraId="28D5C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3A2E9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  <w:tblCellSpacing w:w="0" w:type="dxa"/>
          <w:jc w:val="center"/>
        </w:trPr>
        <w:tc>
          <w:tcPr>
            <w:tcW w:w="4215" w:type="dxa"/>
            <w:gridSpan w:val="3"/>
            <w:noWrap w:val="0"/>
            <w:vAlign w:val="center"/>
          </w:tcPr>
          <w:p w14:paraId="6BEC8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ind w:firstLine="405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以上情况属实</w:t>
            </w:r>
          </w:p>
          <w:p w14:paraId="20D7A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ind w:firstLine="405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   </w:t>
            </w:r>
          </w:p>
          <w:p w14:paraId="6CEC8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企业法人签字</w:t>
            </w:r>
          </w:p>
          <w:p w14:paraId="748D8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日（企业公章）</w:t>
            </w:r>
          </w:p>
        </w:tc>
        <w:tc>
          <w:tcPr>
            <w:tcW w:w="4305" w:type="dxa"/>
            <w:gridSpan w:val="5"/>
            <w:noWrap w:val="0"/>
            <w:vAlign w:val="top"/>
          </w:tcPr>
          <w:p w14:paraId="1CAD7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  <w:p w14:paraId="3E169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ind w:firstLine="700" w:firstLineChars="250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农业农村部门意见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  <w:p w14:paraId="0C642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  </w:t>
            </w:r>
          </w:p>
          <w:p w14:paraId="4FFCC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县市区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农业农村局</w:t>
            </w:r>
          </w:p>
          <w:p w14:paraId="708D9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       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日（公章）</w:t>
            </w:r>
          </w:p>
        </w:tc>
      </w:tr>
      <w:tr w14:paraId="39C3D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  <w:jc w:val="center"/>
        </w:trPr>
        <w:tc>
          <w:tcPr>
            <w:tcW w:w="8520" w:type="dxa"/>
            <w:gridSpan w:val="8"/>
            <w:noWrap w:val="0"/>
            <w:vAlign w:val="center"/>
          </w:tcPr>
          <w:p w14:paraId="2131B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8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备注：</w:t>
            </w:r>
          </w:p>
        </w:tc>
      </w:tr>
    </w:tbl>
    <w:p w14:paraId="5F82AD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480" w:lineRule="atLeas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备注：备案表后附以下材料</w:t>
      </w:r>
    </w:p>
    <w:p w14:paraId="748E77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480" w:lineRule="atLeas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1.《企业法人营业执照》复印件；</w:t>
      </w:r>
    </w:p>
    <w:p w14:paraId="749D3E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480" w:lineRule="atLeas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2.专业技术人员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含技术工人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技术和职业资格证书复印件；</w:t>
      </w:r>
    </w:p>
    <w:p w14:paraId="25D58C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480" w:lineRule="atLeas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3.办公和拆解场所情况证明或说明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如租赁的，附租赁合同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；</w:t>
      </w:r>
    </w:p>
    <w:p w14:paraId="599868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480" w:lineRule="atLeas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4.拆解设备清单； </w:t>
      </w:r>
    </w:p>
    <w:p w14:paraId="0C1B7E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480" w:lineRule="atLeas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5.制定的相关安全制度、应急预案等；</w:t>
      </w:r>
    </w:p>
    <w:p w14:paraId="50E2C9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480" w:lineRule="atLeas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6.有关拆解有害废弃物处置处理等环保有关的制度、规定或说明。</w:t>
      </w:r>
    </w:p>
    <w:p w14:paraId="69315D50">
      <w:r>
        <w:rPr>
          <w:rFonts w:hint="eastAsia" w:ascii="宋体" w:hAnsi="宋体" w:eastAsia="宋体" w:cs="宋体"/>
          <w:color w:val="auto"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8078E"/>
    <w:rsid w:val="6798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2024-12-13T04:10:00Z</dcterms:created>
  <dc:creator>sinner</dc:creator>
  <cp:lastModifiedBy>sinner</cp:lastModifiedBy>
  <dcterms:modified xsi:type="dcterms:W3CDTF">2024-12-13T04:10:21Z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26047E386E0C4511B0C014185D9A3E6A_11</vt:lpwstr>
  </property>
</Properties>
</file>