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</w:rPr>
        <w:t>招生学校联系方式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02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裕民县第一小学：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0901-6523703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裕民县第二小学：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0991-6527691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裕民县第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小学：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0901-7611989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裕民县第二中学：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0901-6598954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阿勒腾也木勒乡牧业寄宿制中心校：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0901-6591173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吉也克镇牧业寄宿制中心小学：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0901–6766482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  <w:t>哈拉布拉乡牧业寄宿制中心校：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0901-6521444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2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新地乡木乎尔村教学点：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0901-6723206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ZGRiY2IyNzdhN2Q0ODcxOTAzNzhiNjZlNjFjNGQifQ=="/>
  </w:docVars>
  <w:rsids>
    <w:rsidRoot w:val="26D77DC9"/>
    <w:rsid w:val="26D7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2024-06-12T11:30:00Z</dcterms:created>
  <dc:creator>sinner</dc:creator>
  <cp:lastModifiedBy>sinner</cp:lastModifiedBy>
  <dcterms:modified xsi:type="dcterms:W3CDTF">2024-06-12T11:33:00Z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74A8D7C51D954DA8BAC3E80869D14E32_11</vt:lpwstr>
  </property>
</Properties>
</file>